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28E1F" w14:textId="77777777" w:rsidR="009B3762" w:rsidRDefault="009B3762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3E94D76" w14:textId="0D604790" w:rsidR="009B3762" w:rsidRDefault="009B3762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Приложение А</w:t>
      </w:r>
    </w:p>
    <w:p w14:paraId="41A627B2" w14:textId="1E4D9CFA" w:rsidR="009B3762" w:rsidRDefault="009B3762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28BD6F9" w14:textId="77777777" w:rsidR="009B3762" w:rsidRDefault="009B3762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55D4EC0" w14:textId="77777777" w:rsidR="009B3762" w:rsidRDefault="009B3762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02B9F7A" w14:textId="1B26A088" w:rsidR="007460DD" w:rsidRDefault="007460DD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60DD">
        <w:rPr>
          <w:rFonts w:ascii="Times New Roman" w:hAnsi="Times New Roman" w:cs="Times New Roman"/>
          <w:color w:val="000000"/>
          <w:sz w:val="28"/>
          <w:szCs w:val="28"/>
        </w:rPr>
        <w:t>ГУ «Брестский областной центр гигиены, эпидемиологии и общественного здоровья» УНП 200050587</w:t>
      </w:r>
      <w:r w:rsidR="0091478D">
        <w:rPr>
          <w:rFonts w:ascii="Times New Roman" w:hAnsi="Times New Roman" w:cs="Times New Roman"/>
          <w:color w:val="000000"/>
          <w:sz w:val="28"/>
          <w:szCs w:val="28"/>
        </w:rPr>
        <w:t xml:space="preserve"> – 1 шт.</w:t>
      </w:r>
    </w:p>
    <w:p w14:paraId="6491DEA3" w14:textId="77777777" w:rsidR="007460DD" w:rsidRDefault="007460DD" w:rsidP="007460DD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224030, г. Брест, пл. Свободы, 11 б</w:t>
      </w:r>
    </w:p>
    <w:p w14:paraId="4B1712D1" w14:textId="77777777" w:rsidR="007460DD" w:rsidRDefault="007460DD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ГУ «Пинский зональный центр гигиены и эпидемиологии» УНП 200256241</w:t>
      </w:r>
    </w:p>
    <w:p w14:paraId="4F39C294" w14:textId="77777777" w:rsidR="007460DD" w:rsidRDefault="007460DD" w:rsidP="007460DD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225710, г. Пинск, ул. Гайдаенко, 5</w:t>
      </w:r>
      <w:r w:rsidR="0091478D">
        <w:rPr>
          <w:rFonts w:ascii="Times New Roman" w:hAnsi="Times New Roman" w:cs="Times New Roman"/>
          <w:color w:val="000000"/>
          <w:sz w:val="28"/>
          <w:szCs w:val="28"/>
        </w:rPr>
        <w:t xml:space="preserve"> – 1 шт.</w:t>
      </w:r>
    </w:p>
    <w:p w14:paraId="75EA7BC2" w14:textId="4F639A26" w:rsidR="007460DD" w:rsidRDefault="007460DD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ГУ «Березовский районный центр гигиены и эпидемиологии</w:t>
      </w:r>
      <w:r w:rsidR="009B376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УНП 200022967</w:t>
      </w:r>
    </w:p>
    <w:p w14:paraId="3F9AB311" w14:textId="77777777" w:rsidR="007460DD" w:rsidRDefault="007460DD" w:rsidP="007460DD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225209, г. Береза, ул. Пушкина, 23 а</w:t>
      </w:r>
      <w:r w:rsidR="0091478D">
        <w:rPr>
          <w:rFonts w:ascii="Times New Roman" w:hAnsi="Times New Roman" w:cs="Times New Roman"/>
          <w:color w:val="000000"/>
          <w:sz w:val="28"/>
          <w:szCs w:val="28"/>
        </w:rPr>
        <w:t xml:space="preserve"> – 1 шт.</w:t>
      </w:r>
    </w:p>
    <w:p w14:paraId="2CD47B1A" w14:textId="77777777" w:rsidR="007460DD" w:rsidRDefault="007460DD" w:rsidP="009B3762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ГУ «Кобринский зональный центр гигиены и эпидемилогии», УНП 200227717</w:t>
      </w:r>
    </w:p>
    <w:p w14:paraId="6E836BCF" w14:textId="77777777" w:rsidR="007460DD" w:rsidRPr="007460DD" w:rsidRDefault="007460DD" w:rsidP="007460DD">
      <w:pPr>
        <w:pStyle w:val="a5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225306, г. Кобрин, пл. Свободы, 8</w:t>
      </w:r>
      <w:r w:rsidR="0091478D">
        <w:rPr>
          <w:rFonts w:ascii="Times New Roman" w:hAnsi="Times New Roman" w:cs="Times New Roman"/>
          <w:color w:val="000000"/>
          <w:sz w:val="28"/>
          <w:szCs w:val="28"/>
        </w:rPr>
        <w:t xml:space="preserve"> – 1 шт. </w:t>
      </w:r>
    </w:p>
    <w:sectPr w:rsidR="007460DD" w:rsidRPr="007460DD" w:rsidSect="003E1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CD2"/>
    <w:multiLevelType w:val="hybridMultilevel"/>
    <w:tmpl w:val="AF2EE564"/>
    <w:lvl w:ilvl="0" w:tplc="9D5407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40024"/>
    <w:multiLevelType w:val="multilevel"/>
    <w:tmpl w:val="43DE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51512"/>
    <w:multiLevelType w:val="hybridMultilevel"/>
    <w:tmpl w:val="0F0EF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76804"/>
    <w:multiLevelType w:val="hybridMultilevel"/>
    <w:tmpl w:val="3D764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826CA"/>
    <w:multiLevelType w:val="hybridMultilevel"/>
    <w:tmpl w:val="875C4638"/>
    <w:lvl w:ilvl="0" w:tplc="4B4047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47C12"/>
    <w:multiLevelType w:val="hybridMultilevel"/>
    <w:tmpl w:val="3306B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D327A"/>
    <w:multiLevelType w:val="hybridMultilevel"/>
    <w:tmpl w:val="26BC8038"/>
    <w:lvl w:ilvl="0" w:tplc="3C2CDD16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4F20EE"/>
    <w:multiLevelType w:val="multilevel"/>
    <w:tmpl w:val="9CE21062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hint="default"/>
      </w:rPr>
    </w:lvl>
  </w:abstractNum>
  <w:abstractNum w:abstractNumId="8" w15:restartNumberingAfterBreak="0">
    <w:nsid w:val="6FBC3CB9"/>
    <w:multiLevelType w:val="multilevel"/>
    <w:tmpl w:val="9084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C46030"/>
    <w:multiLevelType w:val="hybridMultilevel"/>
    <w:tmpl w:val="9CE0A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110CB"/>
    <w:multiLevelType w:val="multilevel"/>
    <w:tmpl w:val="C1E2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AD6D42"/>
    <w:multiLevelType w:val="multilevel"/>
    <w:tmpl w:val="9044282A"/>
    <w:lvl w:ilvl="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48E9"/>
    <w:rsid w:val="00041874"/>
    <w:rsid w:val="00060F5B"/>
    <w:rsid w:val="00063407"/>
    <w:rsid w:val="001333A1"/>
    <w:rsid w:val="00246E19"/>
    <w:rsid w:val="00344711"/>
    <w:rsid w:val="00380B96"/>
    <w:rsid w:val="00387131"/>
    <w:rsid w:val="003E1BD8"/>
    <w:rsid w:val="004148E9"/>
    <w:rsid w:val="004A21CA"/>
    <w:rsid w:val="005F7C10"/>
    <w:rsid w:val="007460DD"/>
    <w:rsid w:val="0078460B"/>
    <w:rsid w:val="00812848"/>
    <w:rsid w:val="00875CA8"/>
    <w:rsid w:val="0091478D"/>
    <w:rsid w:val="00974AA4"/>
    <w:rsid w:val="009B3762"/>
    <w:rsid w:val="00A05B04"/>
    <w:rsid w:val="00A91319"/>
    <w:rsid w:val="00BF1DD8"/>
    <w:rsid w:val="00E07416"/>
    <w:rsid w:val="00E3143E"/>
    <w:rsid w:val="00E446A7"/>
    <w:rsid w:val="00ED3512"/>
    <w:rsid w:val="00F10680"/>
    <w:rsid w:val="00F8498F"/>
    <w:rsid w:val="00F9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62E0"/>
  <w15:docId w15:val="{746997A6-4341-4050-A8BB-C2BBD1AF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E1BD8"/>
    <w:pPr>
      <w:ind w:left="720"/>
      <w:contextualSpacing/>
    </w:pPr>
  </w:style>
  <w:style w:type="paragraph" w:customStyle="1" w:styleId="p-normal">
    <w:name w:val="p-normal"/>
    <w:basedOn w:val="a"/>
    <w:rsid w:val="00E3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3143E"/>
  </w:style>
  <w:style w:type="character" w:customStyle="1" w:styleId="fake-non-breaking-space">
    <w:name w:val="fake-non-breaking-space"/>
    <w:basedOn w:val="a0"/>
    <w:rsid w:val="00E3143E"/>
  </w:style>
  <w:style w:type="table" w:styleId="a6">
    <w:name w:val="Table Grid"/>
    <w:basedOn w:val="a1"/>
    <w:uiPriority w:val="59"/>
    <w:rsid w:val="00E31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12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3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5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599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6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2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7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06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71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95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84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05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37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47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20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938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56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2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26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0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46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71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9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72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4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359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4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В. Харитонова</dc:creator>
  <cp:keywords/>
  <dc:description/>
  <cp:lastModifiedBy>Татьяна В. Королько</cp:lastModifiedBy>
  <cp:revision>3</cp:revision>
  <cp:lastPrinted>2026-08-10T11:50:00Z</cp:lastPrinted>
  <dcterms:created xsi:type="dcterms:W3CDTF">2026-08-12T06:17:00Z</dcterms:created>
  <dcterms:modified xsi:type="dcterms:W3CDTF">2026-08-12T06:19:00Z</dcterms:modified>
</cp:coreProperties>
</file>